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2A30A4" w:rsidTr="002A30A4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– юридического лица</w:t>
            </w:r>
          </w:p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A4" w:rsidRP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исх.</w:t>
            </w:r>
            <w:r w:rsidRPr="00AE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0" w:name="ТекстовоеПоле4"/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instrText xml:space="preserve"> FORMTEXT </w:instrTex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separate"/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en-US"/>
              </w:rPr>
              <w:t> </w:t>
            </w:r>
            <w:r w:rsidRPr="002A30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fldChar w:fldCharType="end"/>
            </w:r>
            <w:bookmarkEnd w:id="0"/>
          </w:p>
          <w:p w:rsidR="002A30A4" w:rsidRDefault="002A30A4">
            <w:pPr>
              <w:pStyle w:val="ConsPlusNormal"/>
              <w:widowControl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комиссии </w:t>
            </w:r>
          </w:p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торгов</w:t>
            </w:r>
          </w:p>
          <w:p w:rsidR="002A30A4" w:rsidRPr="00F90A2B" w:rsidRDefault="00F90A2B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П.П. Петрову</w:t>
            </w:r>
          </w:p>
          <w:p w:rsidR="002A30A4" w:rsidRDefault="002A30A4" w:rsidP="002A30A4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0A2B" w:rsidRP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</w:t>
            </w:r>
            <w:r w:rsid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F90A2B" w:rsidRP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</w:t>
            </w:r>
            <w:r w:rsid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F90A2B" w:rsidRP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Иванович</w:t>
            </w:r>
            <w:r w:rsidR="00F90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2A30A4" w:rsidRDefault="002A30A4">
            <w:pPr>
              <w:pStyle w:val="ConsPlusNormal"/>
              <w:widowControl/>
              <w:ind w:left="567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 заявителя - физического лица,</w:t>
            </w:r>
            <w:proofErr w:type="gramEnd"/>
          </w:p>
          <w:p w:rsidR="002A30A4" w:rsidRDefault="002A30A4">
            <w:pPr>
              <w:pStyle w:val="ConsPlusNormal"/>
              <w:widowControl/>
              <w:ind w:left="5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 - юридического лица)</w:t>
            </w:r>
          </w:p>
        </w:tc>
      </w:tr>
    </w:tbl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2A30A4" w:rsidRDefault="002A30A4" w:rsidP="002A30A4">
      <w:pPr>
        <w:pStyle w:val="a3"/>
        <w:ind w:left="0" w:firstLine="600"/>
        <w:jc w:val="both"/>
      </w:pPr>
      <w:r>
        <w:t>Ознакомившись с извещением о проведении торгов на пра</w:t>
      </w:r>
      <w:bookmarkStart w:id="1" w:name="_GoBack"/>
      <w:bookmarkEnd w:id="1"/>
      <w:r>
        <w:t xml:space="preserve">во заключения договора купли-продажи муниципального имущества, опубликованном в </w:t>
      </w:r>
      <w:r w:rsidRPr="002A30A4">
        <w:t xml:space="preserve"> </w:t>
      </w:r>
      <w:r w:rsidR="00362F5F" w:rsidRPr="00362F5F">
        <w:rPr>
          <w:u w:val="single"/>
        </w:rPr>
        <w:t>"Экономическ</w:t>
      </w:r>
      <w:r w:rsidR="00FD4708">
        <w:rPr>
          <w:u w:val="single"/>
        </w:rPr>
        <w:t>ой</w:t>
      </w:r>
      <w:r w:rsidR="00362F5F" w:rsidRPr="00362F5F">
        <w:rPr>
          <w:u w:val="single"/>
        </w:rPr>
        <w:t xml:space="preserve"> газет</w:t>
      </w:r>
      <w:r w:rsidR="00FD4708">
        <w:rPr>
          <w:u w:val="single"/>
        </w:rPr>
        <w:t>е</w:t>
      </w:r>
      <w:r w:rsidR="00362F5F" w:rsidRPr="00362F5F">
        <w:rPr>
          <w:u w:val="single"/>
        </w:rPr>
        <w:t xml:space="preserve"> "Приват-аукцион"</w:t>
      </w:r>
      <w:r w:rsidR="00362F5F" w:rsidRPr="00FD4708">
        <w:t xml:space="preserve"> </w:t>
      </w:r>
      <w:r>
        <w:t xml:space="preserve">№ </w:t>
      </w:r>
      <w:r w:rsidR="00FD4708">
        <w:rPr>
          <w:u w:val="single"/>
        </w:rPr>
        <w:t>15</w:t>
      </w:r>
      <w:r w:rsidRPr="002A30A4">
        <w:t xml:space="preserve"> </w:t>
      </w:r>
      <w:r>
        <w:t>(</w:t>
      </w:r>
      <w:r w:rsidR="00FD4708">
        <w:rPr>
          <w:u w:val="single"/>
        </w:rPr>
        <w:t>569</w:t>
      </w:r>
      <w:r>
        <w:t>) от «</w:t>
      </w:r>
      <w:r w:rsidR="00FD4708">
        <w:rPr>
          <w:u w:val="single"/>
        </w:rPr>
        <w:t>12</w:t>
      </w:r>
      <w:r>
        <w:t xml:space="preserve">» </w:t>
      </w:r>
      <w:r w:rsidR="00FD4708">
        <w:rPr>
          <w:u w:val="single"/>
        </w:rPr>
        <w:t>марта</w:t>
      </w:r>
      <w:r>
        <w:t xml:space="preserve"> 20</w:t>
      </w:r>
      <w:r w:rsidR="00107DD0" w:rsidRPr="00107DD0">
        <w:t xml:space="preserve"> </w:t>
      </w:r>
      <w:r w:rsidR="00FD4708">
        <w:rPr>
          <w:u w:val="single"/>
        </w:rPr>
        <w:t>14</w:t>
      </w:r>
      <w:r>
        <w:t xml:space="preserve"> г. и на официальном сайте РФ, а также документацией о торгах </w:t>
      </w:r>
      <w:bookmarkStart w:id="2" w:name="ТекстовоеПоле11"/>
      <w:r w:rsidR="00107DD0" w:rsidRPr="00107DD0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07DD0" w:rsidRPr="00107DD0">
        <w:rPr>
          <w:u w:val="single"/>
        </w:rPr>
        <w:instrText xml:space="preserve"> FORMTEXT </w:instrText>
      </w:r>
      <w:r w:rsidR="00107DD0" w:rsidRPr="00107DD0">
        <w:rPr>
          <w:u w:val="single"/>
        </w:rPr>
      </w:r>
      <w:r w:rsidR="00107DD0" w:rsidRPr="00107DD0">
        <w:rPr>
          <w:u w:val="single"/>
        </w:rPr>
        <w:fldChar w:fldCharType="separate"/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noProof/>
          <w:u w:val="single"/>
        </w:rPr>
        <w:t> </w:t>
      </w:r>
      <w:r w:rsidR="00107DD0" w:rsidRPr="00107DD0">
        <w:rPr>
          <w:u w:val="single"/>
        </w:rPr>
        <w:fldChar w:fldCharType="end"/>
      </w:r>
      <w:bookmarkEnd w:id="2"/>
      <w:r>
        <w:t xml:space="preserve">,  в лице </w:t>
      </w:r>
      <w:r>
        <w:rPr>
          <w:sz w:val="16"/>
          <w:szCs w:val="16"/>
        </w:rPr>
        <w:t xml:space="preserve">  </w:t>
      </w:r>
      <w:r w:rsidR="00FD4708" w:rsidRPr="00F90A2B">
        <w:rPr>
          <w:u w:val="single"/>
        </w:rPr>
        <w:t>Иванов</w:t>
      </w:r>
      <w:r w:rsidR="00FD4708">
        <w:rPr>
          <w:u w:val="single"/>
        </w:rPr>
        <w:t>а</w:t>
      </w:r>
      <w:r w:rsidR="00FD4708" w:rsidRPr="00F90A2B">
        <w:rPr>
          <w:u w:val="single"/>
        </w:rPr>
        <w:t xml:space="preserve"> Иван</w:t>
      </w:r>
      <w:r w:rsidR="00FD4708">
        <w:rPr>
          <w:u w:val="single"/>
        </w:rPr>
        <w:t>а</w:t>
      </w:r>
      <w:r w:rsidR="00FD4708" w:rsidRPr="00F90A2B">
        <w:rPr>
          <w:u w:val="single"/>
        </w:rPr>
        <w:t xml:space="preserve"> Иванович</w:t>
      </w:r>
      <w:r w:rsidR="00FD4708">
        <w:rPr>
          <w:u w:val="single"/>
        </w:rPr>
        <w:t>а</w:t>
      </w:r>
      <w:r w:rsidR="00FD4708" w:rsidRPr="00FD4708">
        <w:rPr>
          <w:u w:val="single"/>
        </w:rPr>
        <w:t>, паспорт 01 01 900001 выдан Ленинским РУВД гор. Владивостока 11.01.2006 г.</w:t>
      </w:r>
      <w:r>
        <w:t>,</w:t>
      </w:r>
    </w:p>
    <w:p w:rsidR="002A30A4" w:rsidRDefault="002A30A4" w:rsidP="00107D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Ф.И.О. руководителя,  иного уполномоченного лица -  для  юридического лица)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D4708" w:rsidRPr="00FD4708">
        <w:rPr>
          <w:rFonts w:ascii="Times New Roman" w:hAnsi="Times New Roman" w:cs="Times New Roman"/>
          <w:sz w:val="24"/>
          <w:szCs w:val="24"/>
          <w:u w:val="single"/>
        </w:rPr>
        <w:t>довер</w:t>
      </w:r>
      <w:r w:rsidR="00FD4708">
        <w:rPr>
          <w:rFonts w:ascii="Times New Roman" w:hAnsi="Times New Roman" w:cs="Times New Roman"/>
          <w:sz w:val="24"/>
          <w:szCs w:val="24"/>
          <w:u w:val="single"/>
        </w:rPr>
        <w:t>енности № 9215 от 11.01.2010 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(реквизиты документа, подтверждающего полномочия руководителя, иного </w:t>
      </w:r>
      <w:proofErr w:type="gramEnd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торгах на право заключения договора купли-продажи имущества, находящегося в муниципальной собственности </w:t>
      </w:r>
      <w:r w:rsidR="00FD4708">
        <w:rPr>
          <w:rFonts w:ascii="Times New Roman" w:hAnsi="Times New Roman" w:cs="Times New Roman"/>
          <w:sz w:val="24"/>
          <w:szCs w:val="24"/>
          <w:u w:val="single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1: 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недвижимое имущество </w:t>
      </w:r>
      <w:r w:rsidR="00FD4708">
        <w:rPr>
          <w:rFonts w:ascii="Times New Roman" w:hAnsi="Times New Roman"/>
          <w:sz w:val="24"/>
          <w:szCs w:val="24"/>
          <w:u w:val="single"/>
        </w:rPr>
        <w:t>здание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FD4708">
        <w:rPr>
          <w:rFonts w:ascii="Times New Roman" w:hAnsi="Times New Roman"/>
          <w:sz w:val="24"/>
          <w:szCs w:val="24"/>
          <w:u w:val="single"/>
        </w:rPr>
        <w:t>6000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кадастровый номер:  </w:t>
      </w:r>
      <w:r w:rsidR="00FD4708">
        <w:rPr>
          <w:rFonts w:ascii="Times New Roman" w:hAnsi="Times New Roman"/>
          <w:sz w:val="24"/>
          <w:szCs w:val="24"/>
          <w:u w:val="single"/>
        </w:rPr>
        <w:t>1111:2222:3333:4444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bookmarkStart w:id="3" w:name="ТекстовоеПоле18"/>
      <w:proofErr w:type="gramStart"/>
      <w:r w:rsidR="00FD4708" w:rsidRPr="00FD4708">
        <w:rPr>
          <w:rFonts w:ascii="Times New Roman" w:hAnsi="Times New Roman"/>
          <w:sz w:val="24"/>
          <w:szCs w:val="24"/>
          <w:u w:val="single"/>
        </w:rPr>
        <w:t>Алексеевск</w:t>
      </w:r>
      <w:r w:rsidR="00FD4708">
        <w:rPr>
          <w:rFonts w:ascii="Times New Roman" w:hAnsi="Times New Roman"/>
          <w:sz w:val="24"/>
          <w:szCs w:val="24"/>
          <w:u w:val="single"/>
        </w:rPr>
        <w:t>ий</w:t>
      </w:r>
      <w:r w:rsidR="00FD4708" w:rsidRPr="00FD4708">
        <w:rPr>
          <w:rFonts w:ascii="Times New Roman" w:hAnsi="Times New Roman"/>
          <w:sz w:val="24"/>
          <w:szCs w:val="24"/>
          <w:u w:val="single"/>
        </w:rPr>
        <w:t xml:space="preserve"> район</w:t>
      </w:r>
      <w:bookmarkEnd w:id="3"/>
      <w:r w:rsidR="00FD4708">
        <w:rPr>
          <w:rFonts w:ascii="Times New Roman" w:hAnsi="Times New Roman"/>
          <w:sz w:val="24"/>
          <w:szCs w:val="24"/>
          <w:u w:val="single"/>
        </w:rPr>
        <w:t>, пос. Первый, ул. Нежная, д. 16</w:t>
      </w:r>
      <w:r w:rsidR="00A629F0" w:rsidRPr="00AE6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для </w:t>
      </w:r>
      <w:r w:rsidR="00BB09C9">
        <w:rPr>
          <w:rFonts w:ascii="Times New Roman" w:hAnsi="Times New Roman"/>
          <w:sz w:val="24"/>
          <w:szCs w:val="24"/>
          <w:u w:val="single"/>
        </w:rPr>
        <w:t>дальнейшего использования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Обременения правами других лиц: не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A4" w:rsidRDefault="002A30A4" w:rsidP="002A30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подтверждаю, что 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A629F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соответствует обязательным требованиям к участникам торгов, установленным действующим законодательством Российской Федерации и документацией о торгах,  в отношении 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процедура ликвидации, отсутствует решение арбитражного суда о признании банкротом и не открыто конкурсное производство, 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Заявитель 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(должность, Ф.И.О. и подпись лица, уполномоченного юридическим лицом на подписание заявки,  либо подпись и Ф.И.О. физического лица) </w:t>
      </w:r>
    </w:p>
    <w:p w:rsidR="002A30A4" w:rsidRDefault="002A30A4" w:rsidP="002A30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2A30A4" w:rsidRDefault="002A30A4" w:rsidP="002A30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A629F0" w:rsidRPr="00AE60F7" w:rsidRDefault="00BB09C9" w:rsidP="00A629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  <w:r w:rsidR="002A30A4">
        <w:rPr>
          <w:rFonts w:ascii="Times New Roman" w:hAnsi="Times New Roman" w:cs="Times New Roman"/>
          <w:sz w:val="24"/>
          <w:szCs w:val="24"/>
        </w:rPr>
        <w:t xml:space="preserve"> обязуется соблюдать порядок </w:t>
      </w:r>
    </w:p>
    <w:p w:rsidR="002A30A4" w:rsidRPr="00A629F0" w:rsidRDefault="002A30A4" w:rsidP="00A629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торгов, установленный действующим законодательством и документацией о торгах, и в случае признания победителем торгов обязуется заключить договор купли-продажи указанного имущества в  соответствии с условиями, указанными в документации о торгах,  и проектом договора, являющимся неотъемлемой частью  документации о торгах. </w:t>
      </w:r>
    </w:p>
    <w:p w:rsidR="002A30A4" w:rsidRDefault="002A30A4" w:rsidP="002A30A4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>Иванов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ым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 xml:space="preserve"> Иванович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 ходе торгов будет сделано </w:t>
      </w:r>
    </w:p>
    <w:p w:rsidR="002A30A4" w:rsidRDefault="002A30A4" w:rsidP="002A30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840C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(наименование или Ф.И.О. заявителя)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предпоследнее  предложение о цене, а победитель торгов будет признан уклонившимся от заключения договора и (или) будет принято решение об отказе от заключения договора с победителем торгов, обязуемся подписать договор купли-продажи указанного имущества в соответствии с требованиями документации о торгах и условиями нашего предложения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по цене договора в десятидневный срок со дня получения от организатора торгов проекта договора.</w:t>
      </w:r>
      <w:proofErr w:type="gramEnd"/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настоящей заявке и прилагаемых документах, подтверждаю. 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2A30A4" w:rsidRDefault="002A30A4" w:rsidP="00840C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bookmarkStart w:id="4" w:name="CompanyFullName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</w:t>
      </w:r>
      <w:bookmarkStart w:id="5" w:name="ТекстовоеПоле25"/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RegAddrFullUL"/>
      <w:bookmarkEnd w:id="5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7" w:name="FactAddrFullU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2A30A4" w:rsidRPr="00FD020C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OgrnUL"/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AE60F7" w:rsidRPr="00F90A2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FORMTEXT</w:instrText>
      </w:r>
      <w:r w:rsidR="00AE60F7" w:rsidRPr="00F90A2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ИНН</w:t>
      </w:r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InnUL"/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AE60F7" w:rsidRPr="00F90A2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FORMTEXT</w:instrText>
      </w:r>
      <w:r w:rsidR="00AE60F7" w:rsidRPr="00F90A2B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9"/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FD020C" w:rsidRPr="00FD0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Kpp"/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begin">
          <w:ffData>
            <w:name w:val="Kpp"/>
            <w:enabled/>
            <w:calcOnExit w:val="0"/>
            <w:textInput/>
          </w:ffData>
        </w:fldCha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instrText>FORMTEXT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 </w: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bookmarkEnd w:id="10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11" w:name="Phone3UL"/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UL"/>
            <w:enabled/>
            <w:calcOnExit w:val="0"/>
            <w:textInput/>
          </w:ffData>
        </w:fldCha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E60F7">
        <w:rPr>
          <w:rFonts w:ascii="Times New Roman" w:hAnsi="Times New Roman" w:cs="Times New Roman"/>
          <w:sz w:val="24"/>
          <w:szCs w:val="24"/>
          <w:u w:val="single"/>
        </w:rPr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должностного лица для оперативного взаимодействия по вопросам участия в аукционе </w:t>
      </w:r>
      <w:bookmarkStart w:id="12" w:name="ТекстовоеПоле30"/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:rsidR="002A30A4" w:rsidRDefault="002A30A4" w:rsidP="00FD0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реквизиты:  </w:t>
      </w:r>
      <w:bookmarkStart w:id="13" w:name="ТекстовоеПоле31"/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020C" w:rsidRPr="00FD020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:rsidR="002A30A4" w:rsidRDefault="002A30A4" w:rsidP="002A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FD020C" w:rsidRPr="00AE60F7" w:rsidRDefault="002A30A4" w:rsidP="00FD0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 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 xml:space="preserve"> 0101 900001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AE60F7">
        <w:rPr>
          <w:rFonts w:ascii="Times New Roman" w:hAnsi="Times New Roman" w:cs="Times New Roman"/>
          <w:sz w:val="24"/>
          <w:szCs w:val="24"/>
          <w:u w:val="single"/>
        </w:rPr>
        <w:t>выдан</w:t>
      </w:r>
      <w:proofErr w:type="gramEnd"/>
      <w:r w:rsidR="00AE60F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B09C9" w:rsidRPr="00BB09C9">
        <w:rPr>
          <w:rFonts w:ascii="Times New Roman" w:hAnsi="Times New Roman" w:cs="Times New Roman"/>
          <w:sz w:val="24"/>
          <w:szCs w:val="24"/>
          <w:u w:val="single"/>
        </w:rPr>
        <w:t>Ленинским РУВД гор. Владивостока 11.01.2006 г</w:t>
      </w:r>
      <w:r w:rsidR="00AE60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0A4" w:rsidRDefault="002A30A4" w:rsidP="00FD02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жительства: </w:t>
      </w:r>
      <w:r w:rsidR="00BB09C9" w:rsidRPr="00BB09C9">
        <w:rPr>
          <w:rFonts w:ascii="Times New Roman" w:hAnsi="Times New Roman" w:cs="Times New Roman"/>
          <w:sz w:val="24"/>
          <w:szCs w:val="24"/>
          <w:u w:val="single"/>
        </w:rPr>
        <w:t xml:space="preserve">Белгородская обл., </w:t>
      </w:r>
      <w:r w:rsidR="00BB09C9" w:rsidRPr="00FD4708">
        <w:rPr>
          <w:rFonts w:ascii="Times New Roman" w:hAnsi="Times New Roman"/>
          <w:sz w:val="24"/>
          <w:szCs w:val="24"/>
          <w:u w:val="single"/>
        </w:rPr>
        <w:t>Алексеевск</w:t>
      </w:r>
      <w:r w:rsidR="00BB09C9">
        <w:rPr>
          <w:rFonts w:ascii="Times New Roman" w:hAnsi="Times New Roman"/>
          <w:sz w:val="24"/>
          <w:szCs w:val="24"/>
          <w:u w:val="single"/>
        </w:rPr>
        <w:t>ий</w:t>
      </w:r>
      <w:r w:rsidR="00BB09C9" w:rsidRPr="00FD4708">
        <w:rPr>
          <w:rFonts w:ascii="Times New Roman" w:hAnsi="Times New Roman"/>
          <w:sz w:val="24"/>
          <w:szCs w:val="24"/>
          <w:u w:val="single"/>
        </w:rPr>
        <w:t xml:space="preserve"> район</w:t>
      </w:r>
      <w:r w:rsidR="00BB09C9">
        <w:rPr>
          <w:rFonts w:ascii="Times New Roman" w:hAnsi="Times New Roman"/>
          <w:sz w:val="24"/>
          <w:szCs w:val="24"/>
          <w:u w:val="single"/>
        </w:rPr>
        <w:t xml:space="preserve">, пос. </w:t>
      </w:r>
      <w:r w:rsidR="00BB09C9">
        <w:rPr>
          <w:rFonts w:ascii="Times New Roman" w:hAnsi="Times New Roman"/>
          <w:sz w:val="24"/>
          <w:szCs w:val="24"/>
          <w:u w:val="single"/>
        </w:rPr>
        <w:t>Солнечный</w:t>
      </w:r>
      <w:r w:rsidR="00BB09C9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BB09C9">
        <w:rPr>
          <w:rFonts w:ascii="Times New Roman" w:hAnsi="Times New Roman"/>
          <w:sz w:val="24"/>
          <w:szCs w:val="24"/>
          <w:u w:val="single"/>
        </w:rPr>
        <w:t>Первая, д. 19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123-123-1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Комплект документов с описью на </w:t>
      </w:r>
      <w:r w:rsidR="00BB09C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6001D" w:rsidRPr="00A6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0A4" w:rsidRDefault="002A30A4" w:rsidP="002A3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B09C9" w:rsidRPr="00F90A2B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2A30A4" w:rsidRDefault="002A30A4" w:rsidP="002A3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(должность, Ф.И.О. и подпись лица, уполномоченного юридическим лицом на подписание заявки,  либо подпись и Ф.И.О. физического лица)</w:t>
      </w:r>
    </w:p>
    <w:p w:rsidR="002A30A4" w:rsidRDefault="002A30A4" w:rsidP="002A30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9C5CE7" w:rsidRDefault="009C5CE7"/>
    <w:sectPr w:rsidR="009C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A4"/>
    <w:rsid w:val="00107DD0"/>
    <w:rsid w:val="002A30A4"/>
    <w:rsid w:val="00362F5F"/>
    <w:rsid w:val="004B0410"/>
    <w:rsid w:val="00840CC7"/>
    <w:rsid w:val="009C5CE7"/>
    <w:rsid w:val="00A6001D"/>
    <w:rsid w:val="00A629F0"/>
    <w:rsid w:val="00AE60F7"/>
    <w:rsid w:val="00BB09C9"/>
    <w:rsid w:val="00F90A2B"/>
    <w:rsid w:val="00FD020C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4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30A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A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4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A30A4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A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3</cp:revision>
  <dcterms:created xsi:type="dcterms:W3CDTF">2014-04-23T10:58:00Z</dcterms:created>
  <dcterms:modified xsi:type="dcterms:W3CDTF">2014-04-23T11:37:00Z</dcterms:modified>
</cp:coreProperties>
</file>