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44A5" w:rsidRPr="004B7004" w:rsidRDefault="002744A5" w:rsidP="002744A5">
      <w:pPr>
        <w:suppressAutoHyphens/>
        <w:ind w:left="-142" w:right="-65"/>
        <w:jc w:val="both"/>
        <w:rPr>
          <w:u w:val="single"/>
        </w:rPr>
      </w:pPr>
      <w:r w:rsidRPr="00131450">
        <w:t>Я,</w:t>
      </w:r>
      <w:r w:rsidRPr="00282935">
        <w:rPr>
          <w:u w:val="single"/>
        </w:rPr>
        <w:t xml:space="preserve"> </w:t>
      </w:r>
      <w:r w:rsidRPr="009877B9">
        <w:rPr>
          <w:u w:val="single"/>
        </w:rPr>
        <w:t>Иванов</w:t>
      </w:r>
      <w:r>
        <w:rPr>
          <w:u w:val="single"/>
        </w:rPr>
        <w:t>а</w:t>
      </w:r>
      <w:r w:rsidRPr="009877B9">
        <w:rPr>
          <w:u w:val="single"/>
        </w:rPr>
        <w:t xml:space="preserve"> </w:t>
      </w:r>
      <w:r>
        <w:rPr>
          <w:u w:val="single"/>
        </w:rPr>
        <w:t>Анна</w:t>
      </w:r>
      <w:r w:rsidRPr="009877B9">
        <w:rPr>
          <w:u w:val="single"/>
        </w:rPr>
        <w:t xml:space="preserve"> Иванов</w:t>
      </w:r>
      <w:r>
        <w:rPr>
          <w:u w:val="single"/>
        </w:rPr>
        <w:t>на</w:t>
      </w:r>
    </w:p>
    <w:p w:rsidR="002744A5" w:rsidRPr="005D3F8E" w:rsidRDefault="002744A5" w:rsidP="002744A5">
      <w:pPr>
        <w:suppressAutoHyphens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2744A5" w:rsidRPr="00131450" w:rsidRDefault="002744A5" w:rsidP="002744A5">
      <w:pPr>
        <w:suppressAutoHyphens/>
        <w:ind w:left="-142" w:right="-65"/>
        <w:jc w:val="both"/>
      </w:pPr>
      <w:r w:rsidRPr="00131450">
        <w:t>проживающая (</w:t>
      </w:r>
      <w:proofErr w:type="spellStart"/>
      <w:r w:rsidRPr="00131450">
        <w:t>щий</w:t>
      </w:r>
      <w:proofErr w:type="spellEnd"/>
      <w:r w:rsidRPr="00131450">
        <w:t xml:space="preserve">) (зарегистрирован по месту пребывания) по адресу </w:t>
      </w:r>
      <w:r w:rsidRPr="00790E50">
        <w:rPr>
          <w:u w:val="single"/>
          <w:shd w:val="clear" w:color="auto" w:fill="FFFFFF"/>
        </w:rPr>
        <w:t>Белгородская область, Алексеевский район,</w:t>
      </w:r>
      <w:r>
        <w:rPr>
          <w:u w:val="single"/>
          <w:shd w:val="clear" w:color="auto" w:fill="FFFFFF"/>
        </w:rPr>
        <w:t xml:space="preserve"> </w:t>
      </w:r>
      <w:proofErr w:type="spellStart"/>
      <w:r>
        <w:rPr>
          <w:u w:val="single"/>
          <w:shd w:val="clear" w:color="auto" w:fill="FFFFFF"/>
        </w:rPr>
        <w:t>с</w:t>
      </w:r>
      <w:proofErr w:type="gramStart"/>
      <w:r>
        <w:rPr>
          <w:u w:val="single"/>
          <w:shd w:val="clear" w:color="auto" w:fill="FFFFFF"/>
        </w:rPr>
        <w:t>.К</w:t>
      </w:r>
      <w:proofErr w:type="gramEnd"/>
      <w:r>
        <w:rPr>
          <w:u w:val="single"/>
          <w:shd w:val="clear" w:color="auto" w:fill="FFFFFF"/>
        </w:rPr>
        <w:t>олтуновка</w:t>
      </w:r>
      <w:proofErr w:type="spellEnd"/>
      <w:r>
        <w:rPr>
          <w:u w:val="single"/>
          <w:shd w:val="clear" w:color="auto" w:fill="FFFFFF"/>
        </w:rPr>
        <w:t xml:space="preserve"> ул. Заречная, д. 10</w:t>
      </w:r>
    </w:p>
    <w:p w:rsidR="002744A5" w:rsidRPr="00131450" w:rsidRDefault="002744A5" w:rsidP="002744A5">
      <w:pPr>
        <w:suppressAutoHyphens/>
        <w:ind w:left="-142" w:right="-65"/>
        <w:jc w:val="both"/>
      </w:pPr>
      <w:r w:rsidRPr="00131450">
        <w:t>постоянно зарегистрированная(</w:t>
      </w:r>
      <w:proofErr w:type="spellStart"/>
      <w:r w:rsidRPr="00131450">
        <w:t>ый</w:t>
      </w:r>
      <w:proofErr w:type="spellEnd"/>
      <w:r w:rsidRPr="00131450">
        <w:t>) по адресу</w:t>
      </w:r>
      <w:bookmarkStart w:id="0" w:name="ТекстовоеПоле2"/>
      <w:r w:rsidRPr="004B7004">
        <w:t xml:space="preserve"> </w:t>
      </w:r>
      <w:bookmarkEnd w:id="0"/>
      <w:r w:rsidRPr="00790E50">
        <w:rPr>
          <w:u w:val="single"/>
          <w:shd w:val="clear" w:color="auto" w:fill="FFFFFF"/>
        </w:rPr>
        <w:t>Белгородская область, Алексеевский район,</w:t>
      </w:r>
      <w:r>
        <w:rPr>
          <w:u w:val="single"/>
          <w:shd w:val="clear" w:color="auto" w:fill="FFFFFF"/>
        </w:rPr>
        <w:t xml:space="preserve"> </w:t>
      </w:r>
      <w:proofErr w:type="spellStart"/>
      <w:r>
        <w:rPr>
          <w:u w:val="single"/>
          <w:shd w:val="clear" w:color="auto" w:fill="FFFFFF"/>
        </w:rPr>
        <w:t>с</w:t>
      </w:r>
      <w:proofErr w:type="gramStart"/>
      <w:r>
        <w:rPr>
          <w:u w:val="single"/>
          <w:shd w:val="clear" w:color="auto" w:fill="FFFFFF"/>
        </w:rPr>
        <w:t>.К</w:t>
      </w:r>
      <w:proofErr w:type="gramEnd"/>
      <w:r>
        <w:rPr>
          <w:u w:val="single"/>
          <w:shd w:val="clear" w:color="auto" w:fill="FFFFFF"/>
        </w:rPr>
        <w:t>олтуновка</w:t>
      </w:r>
      <w:proofErr w:type="spellEnd"/>
      <w:r>
        <w:rPr>
          <w:u w:val="single"/>
          <w:shd w:val="clear" w:color="auto" w:fill="FFFFFF"/>
        </w:rPr>
        <w:t xml:space="preserve"> ул. Заречная, д. 10</w:t>
      </w:r>
      <w:r w:rsidRPr="004B7004">
        <w:t xml:space="preserve"> </w:t>
      </w:r>
      <w:r w:rsidRPr="00131450">
        <w:t>с</w:t>
      </w:r>
      <w:r w:rsidRPr="004B7004">
        <w:t xml:space="preserve"> </w:t>
      </w:r>
      <w:r w:rsidRPr="00790E50">
        <w:rPr>
          <w:u w:val="single"/>
        </w:rPr>
        <w:t>01.10.1998</w:t>
      </w:r>
      <w:r w:rsidRPr="004B7004">
        <w:t xml:space="preserve"> г. </w:t>
      </w:r>
      <w:r w:rsidRPr="00131450">
        <w:t>тел.</w:t>
      </w:r>
      <w:r w:rsidRPr="004B7004">
        <w:t xml:space="preserve"> </w:t>
      </w:r>
      <w:r w:rsidRPr="00790E50">
        <w:rPr>
          <w:u w:val="single"/>
        </w:rPr>
        <w:t>40-00-00</w:t>
      </w:r>
    </w:p>
    <w:p w:rsidR="002744A5" w:rsidRDefault="002744A5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2744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2744A5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131450" w:rsidRDefault="002744A5" w:rsidP="00EA55E1">
            <w:pPr>
              <w:suppressAutoHyphens/>
              <w:ind w:left="34" w:right="-65"/>
              <w:jc w:val="both"/>
            </w:pPr>
            <w:r>
              <w:t>1234 567890</w:t>
            </w:r>
          </w:p>
        </w:tc>
      </w:tr>
      <w:tr w:rsidR="002744A5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131450" w:rsidRDefault="002744A5" w:rsidP="00EA55E1">
            <w:pPr>
              <w:suppressAutoHyphens/>
              <w:ind w:left="34" w:right="-65"/>
              <w:jc w:val="both"/>
            </w:pPr>
            <w:r w:rsidRPr="00790E50">
              <w:t xml:space="preserve">13.09.1956 </w:t>
            </w:r>
            <w:r>
              <w:t xml:space="preserve"> г.</w:t>
            </w:r>
          </w:p>
        </w:tc>
      </w:tr>
      <w:tr w:rsidR="002744A5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131450" w:rsidRDefault="002744A5" w:rsidP="00EA55E1">
            <w:pPr>
              <w:suppressAutoHyphens/>
              <w:ind w:left="34" w:right="-65"/>
              <w:jc w:val="both"/>
            </w:pPr>
            <w:r w:rsidRPr="00282935">
              <w:t>Отделение №1 МО УФМС по Белгородской области в г. Алексеевка</w:t>
            </w:r>
          </w:p>
        </w:tc>
      </w:tr>
      <w:tr w:rsidR="002744A5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955C6F" w:rsidRDefault="002744A5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5" w:rsidRPr="00131450" w:rsidRDefault="002744A5" w:rsidP="00EA55E1">
            <w:pPr>
              <w:suppressAutoHyphens/>
              <w:ind w:left="34" w:right="-65"/>
              <w:jc w:val="both"/>
            </w:pPr>
            <w:r w:rsidRPr="00FB1E45">
              <w:t xml:space="preserve">10.02.2001 </w:t>
            </w:r>
            <w:r>
              <w:t xml:space="preserve"> г.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C241E7">
            <w:pPr>
              <w:pStyle w:val="ConsPlusCell"/>
            </w:pPr>
            <w:r w:rsidRPr="00955C6F">
              <w:t xml:space="preserve">1. </w:t>
            </w:r>
            <w:r w:rsidR="002744A5" w:rsidRPr="002744A5">
              <w:t>Иванова Анна Ивановна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A12E4">
            <w:pPr>
              <w:pStyle w:val="ConsPlusCell"/>
              <w:jc w:val="center"/>
            </w:pPr>
            <w:r>
              <w:t>1956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2744A5">
            <w:pPr>
              <w:pStyle w:val="ConsPlusCell"/>
            </w:pPr>
            <w:r w:rsidRPr="00955C6F">
              <w:t xml:space="preserve">2. </w:t>
            </w:r>
            <w:r w:rsidR="002744A5">
              <w:t>Иванова Инна Ивановна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2744A5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A12E4">
            <w:pPr>
              <w:pStyle w:val="ConsPlusCell"/>
              <w:jc w:val="center"/>
            </w:pPr>
            <w:r>
              <w:t>дочь</w:t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2744A5">
            <w:pPr>
              <w:pStyle w:val="ConsPlusCell"/>
            </w:pPr>
            <w:r w:rsidRPr="00955C6F">
              <w:t xml:space="preserve">3. </w:t>
            </w:r>
            <w:r w:rsidR="002744A5">
              <w:t>Иванова Мария Ивановна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2744A5" w:rsidP="002744A5">
            <w:pPr>
              <w:pStyle w:val="ConsPlusCell"/>
              <w:jc w:val="center"/>
            </w:pPr>
            <w:r>
              <w:t>2006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2744A5" w:rsidP="00A2718D">
            <w:pPr>
              <w:pStyle w:val="ConsPlusCell"/>
              <w:jc w:val="center"/>
            </w:pPr>
            <w:r>
              <w:t>дочь</w:t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2744A5">
            <w:pPr>
              <w:pStyle w:val="ConsPlusCell"/>
            </w:pPr>
            <w:r w:rsidRPr="00955C6F">
              <w:t xml:space="preserve">4. </w:t>
            </w:r>
            <w:r w:rsidR="002744A5">
              <w:t>Иванов Иван Иванович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2744A5" w:rsidP="00A2718D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2744A5" w:rsidP="00A2718D">
            <w:pPr>
              <w:pStyle w:val="ConsPlusCell"/>
              <w:jc w:val="center"/>
            </w:pPr>
            <w:r>
              <w:t>сын</w:t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2744A5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2744A5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2744A5">
        <w:rPr>
          <w:u w:val="single"/>
        </w:rPr>
        <w:t>01.02.2014</w:t>
      </w:r>
      <w:r w:rsidR="00B978C7">
        <w:t xml:space="preserve"> г. </w:t>
      </w:r>
      <w:r w:rsidRPr="00955C6F">
        <w:t xml:space="preserve">по </w:t>
      </w:r>
      <w:r w:rsidR="002744A5">
        <w:rPr>
          <w:u w:val="single"/>
        </w:rPr>
        <w:t>01.04.2014</w:t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15620,0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ООО «Надежда»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EA7F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874D20">
            <w:pPr>
              <w:pStyle w:val="ConsPlusCell"/>
            </w:pPr>
            <w:r>
              <w:t>-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2744A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t>15620,0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p w:rsidR="002744A5" w:rsidRPr="001D6144" w:rsidRDefault="002744A5" w:rsidP="002744A5">
      <w:pPr>
        <w:suppressAutoHyphens/>
        <w:ind w:left="-142" w:right="-65"/>
        <w:jc w:val="center"/>
        <w:rPr>
          <w:u w:val="single"/>
        </w:rPr>
      </w:pPr>
      <w:r>
        <w:rPr>
          <w:u w:val="single"/>
        </w:rPr>
        <w:t>УСЗН</w:t>
      </w:r>
      <w:r w:rsidRPr="009877B9">
        <w:rPr>
          <w:u w:val="single"/>
        </w:rPr>
        <w:t xml:space="preserve"> администрации муниципального района Алексеевский район и город Алексеевка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" w:name="ПолеСоСписком1"/>
      <w:r w:rsidR="002744A5">
        <w:t>не являюсь</w:t>
      </w:r>
      <w:bookmarkEnd w:id="1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2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3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3"/>
    </w:p>
    <w:p w:rsidR="005C4D2B" w:rsidRDefault="005C4D2B" w:rsidP="00874D20">
      <w:pPr>
        <w:widowControl w:val="0"/>
        <w:autoSpaceDE w:val="0"/>
        <w:autoSpaceDN w:val="0"/>
        <w:adjustRightInd w:val="0"/>
      </w:pPr>
      <w:bookmarkStart w:id="4" w:name="_GoBack"/>
      <w:bookmarkEnd w:id="4"/>
    </w:p>
    <w:p w:rsidR="00874D20" w:rsidRDefault="00874D20" w:rsidP="00874D20">
      <w:pPr>
        <w:widowControl w:val="0"/>
        <w:autoSpaceDE w:val="0"/>
        <w:autoSpaceDN w:val="0"/>
        <w:adjustRightInd w:val="0"/>
        <w:rPr>
          <w:u w:val="single"/>
        </w:rPr>
      </w:pPr>
      <w:r w:rsidRPr="00955C6F">
        <w:t xml:space="preserve">Почтовое отделение N: </w:t>
      </w:r>
      <w:r w:rsidR="002744A5">
        <w:rPr>
          <w:u w:val="single"/>
        </w:rPr>
        <w:t>123</w:t>
      </w:r>
    </w:p>
    <w:p w:rsidR="002744A5" w:rsidRPr="00955C6F" w:rsidRDefault="002744A5" w:rsidP="00874D20">
      <w:pPr>
        <w:widowControl w:val="0"/>
        <w:autoSpaceDE w:val="0"/>
        <w:autoSpaceDN w:val="0"/>
        <w:adjustRightInd w:val="0"/>
      </w:pP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5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5"/>
      <w:r w:rsidR="004371AF">
        <w:t>:</w:t>
      </w:r>
    </w:p>
    <w:p w:rsidR="004371AF" w:rsidRDefault="002744A5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790E50">
        <w:rPr>
          <w:u w:val="single"/>
          <w:shd w:val="clear" w:color="auto" w:fill="FFFFFF"/>
        </w:rPr>
        <w:t>Белгородская область, Алексеевский район,</w:t>
      </w:r>
      <w:r>
        <w:rPr>
          <w:u w:val="single"/>
          <w:shd w:val="clear" w:color="auto" w:fill="FFFFFF"/>
        </w:rPr>
        <w:t xml:space="preserve"> </w:t>
      </w:r>
      <w:proofErr w:type="spellStart"/>
      <w:r>
        <w:rPr>
          <w:u w:val="single"/>
          <w:shd w:val="clear" w:color="auto" w:fill="FFFFFF"/>
        </w:rPr>
        <w:t>с</w:t>
      </w:r>
      <w:proofErr w:type="gramStart"/>
      <w:r>
        <w:rPr>
          <w:u w:val="single"/>
          <w:shd w:val="clear" w:color="auto" w:fill="FFFFFF"/>
        </w:rPr>
        <w:t>.К</w:t>
      </w:r>
      <w:proofErr w:type="gramEnd"/>
      <w:r>
        <w:rPr>
          <w:u w:val="single"/>
          <w:shd w:val="clear" w:color="auto" w:fill="FFFFFF"/>
        </w:rPr>
        <w:t>олтуновка</w:t>
      </w:r>
      <w:proofErr w:type="spellEnd"/>
      <w:r>
        <w:rPr>
          <w:u w:val="single"/>
          <w:shd w:val="clear" w:color="auto" w:fill="FFFFFF"/>
        </w:rPr>
        <w:t xml:space="preserve"> ул. Заречная, д. 10</w:t>
      </w:r>
      <w:r w:rsidR="004371AF"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2744A5" w:rsidP="0097476A">
      <w:pPr>
        <w:suppressAutoHyphens/>
        <w:ind w:left="-142" w:right="-65"/>
        <w:jc w:val="both"/>
      </w:pPr>
      <w:r>
        <w:rPr>
          <w:u w:val="single"/>
        </w:rPr>
        <w:t>02.04.2014</w:t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6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ТекстовоеПоле27"/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2744A5" w:rsidP="0097476A">
      <w:pPr>
        <w:suppressAutoHyphens/>
        <w:ind w:left="-142" w:right="-65"/>
        <w:jc w:val="both"/>
      </w:pPr>
      <w:r>
        <w:rPr>
          <w:u w:val="single"/>
        </w:rPr>
        <w:t>02.04.2014</w:t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744A5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6A3B"/>
    <w:rsid w:val="006411DC"/>
    <w:rsid w:val="00654046"/>
    <w:rsid w:val="006544E2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Organization</Company>
  <LinksUpToDate>false</LinksUpToDate>
  <CharactersWithSpaces>3856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Margarita Savelyeva</cp:lastModifiedBy>
  <cp:revision>2</cp:revision>
  <dcterms:created xsi:type="dcterms:W3CDTF">2014-04-18T13:59:00Z</dcterms:created>
  <dcterms:modified xsi:type="dcterms:W3CDTF">2014-04-18T13:59:00Z</dcterms:modified>
</cp:coreProperties>
</file>