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Руководителю управления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капитального строительства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администрации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города Владимира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З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А Я В Л Е Н И Е</w:t>
      </w:r>
    </w:p>
    <w:p w:rsidR="00F257E9" w:rsidRDefault="00F257E9" w:rsidP="005F4E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bookmarkStart w:id="0" w:name="_GoBack"/>
      <w:r>
        <w:rPr>
          <w:rFonts w:ascii="TimesNewRomanPSMT" w:hAnsi="TimesNewRomanPSMT" w:cs="TimesNewRomanPSMT"/>
          <w:sz w:val="20"/>
          <w:szCs w:val="20"/>
        </w:rPr>
        <w:t>(для индивидуального жилищного строительства)</w:t>
      </w:r>
    </w:p>
    <w:bookmarkEnd w:id="0"/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Застройщик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" w:name="FioDeclarant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"/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Ф.И.О. полностью, разборчиво)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Проживающий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 адресу: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2" w:name="RegAddrFull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2"/>
      <w:r>
        <w:rPr>
          <w:rFonts w:ascii="TimesNewRomanPSMT" w:hAnsi="TimesNewRomanPSMT" w:cs="TimesNewRomanPSMT"/>
          <w:sz w:val="28"/>
          <w:szCs w:val="28"/>
        </w:rPr>
        <w:t xml:space="preserve">, тел.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3" w:name="Phone3FL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3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адрес, индекс, телефон)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Прошу выдать разрешение на строительство: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4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земельном участке по адресу</w:t>
      </w:r>
      <w:r>
        <w:rPr>
          <w:rFonts w:ascii="TimesNewRomanPSMT" w:hAnsi="TimesNewRomanPSMT" w:cs="TimesNewRomanPSMT"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5"/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Работы будут производиться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>
        <w:rPr>
          <w:rFonts w:ascii="TimesNewRomanPSMT" w:hAnsi="TimesNewRomanPSMT" w:cs="TimesNewRomanPSMT"/>
          <w:sz w:val="26"/>
          <w:szCs w:val="26"/>
        </w:rPr>
        <w:instrText xml:space="preserve"> FORMTEXT </w:instrText>
      </w:r>
      <w:r>
        <w:rPr>
          <w:rFonts w:ascii="TimesNewRomanPSMT" w:hAnsi="TimesNewRomanPSMT" w:cs="TimesNewRomanPSMT"/>
          <w:sz w:val="26"/>
          <w:szCs w:val="26"/>
        </w:rPr>
      </w:r>
      <w:r>
        <w:rPr>
          <w:rFonts w:ascii="TimesNewRomanPSMT" w:hAnsi="TimesNewRomanPSMT" w:cs="TimesNewRomanPSMT"/>
          <w:sz w:val="26"/>
          <w:szCs w:val="26"/>
        </w:rPr>
        <w:fldChar w:fldCharType="separate"/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noProof/>
          <w:sz w:val="26"/>
          <w:szCs w:val="26"/>
        </w:rPr>
        <w:t> </w:t>
      </w:r>
      <w:r>
        <w:rPr>
          <w:rFonts w:ascii="TimesNewRomanPSMT" w:hAnsi="TimesNewRomanPSMT" w:cs="TimesNewRomanPSMT"/>
          <w:sz w:val="26"/>
          <w:szCs w:val="26"/>
        </w:rPr>
        <w:fldChar w:fldCharType="end"/>
      </w:r>
      <w:bookmarkEnd w:id="6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(подрядный (хозяйственный) способ)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Основные показатели по строительству 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7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указать площадь, размеры постройки, материалы и этажность)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этом предоставляю: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Правоустанавливающие документы на земельный участок: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8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Схему планировочной организации земельного участка с обозначением места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размещения объекта индивидуального жилищного строительства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9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(исполнитель)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Градостроительный план земельного участка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0"/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Застройщик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fldChar w:fldCharType="begin"/>
      </w:r>
      <w:r>
        <w:rPr>
          <w:rFonts w:ascii="TimesNewRomanPSMT" w:hAnsi="TimesNewRomanPSMT" w:cs="TimesNewRomanPSMT"/>
          <w:sz w:val="28"/>
          <w:szCs w:val="28"/>
        </w:rPr>
        <w:instrText xml:space="preserve"> REF FioDeclarantFL \h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</w:p>
    <w:p w:rsidR="00F257E9" w:rsidRDefault="00F257E9" w:rsidP="00F257E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</w:p>
    <w:p w:rsidR="00842FC6" w:rsidRDefault="00F257E9" w:rsidP="00F257E9">
      <w:r>
        <w:rPr>
          <w:rFonts w:ascii="TimesNewRomanPSMT" w:hAnsi="TimesNewRomanPSMT" w:cs="TimesNewRomanPSMT"/>
          <w:sz w:val="28"/>
          <w:szCs w:val="28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NewRomanPSMT" w:hAnsi="TimesNewRomanPSMT" w:cs="TimesNewRomanPSMT"/>
          <w:sz w:val="28"/>
          <w:szCs w:val="28"/>
        </w:rPr>
        <w:instrText xml:space="preserve"> FORMTEXT </w:instrText>
      </w:r>
      <w:r>
        <w:rPr>
          <w:rFonts w:ascii="TimesNewRomanPSMT" w:hAnsi="TimesNewRomanPSMT" w:cs="TimesNewRomanPSMT"/>
          <w:sz w:val="28"/>
          <w:szCs w:val="28"/>
        </w:rPr>
      </w:r>
      <w:r>
        <w:rPr>
          <w:rFonts w:ascii="TimesNewRomanPSMT" w:hAnsi="TimesNewRomanPSMT" w:cs="TimesNewRomanPSMT"/>
          <w:sz w:val="28"/>
          <w:szCs w:val="28"/>
        </w:rPr>
        <w:fldChar w:fldCharType="separate"/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noProof/>
          <w:sz w:val="28"/>
          <w:szCs w:val="28"/>
        </w:rPr>
        <w:t> </w:t>
      </w:r>
      <w:r>
        <w:rPr>
          <w:rFonts w:ascii="TimesNewRomanPSMT" w:hAnsi="TimesNewRomanPSMT" w:cs="TimesNewRomanPSMT"/>
          <w:sz w:val="28"/>
          <w:szCs w:val="28"/>
        </w:rPr>
        <w:fldChar w:fldCharType="end"/>
      </w:r>
      <w:bookmarkEnd w:id="11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года</w:t>
      </w:r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4"/>
    <w:rsid w:val="002129E3"/>
    <w:rsid w:val="00372D2A"/>
    <w:rsid w:val="005A0906"/>
    <w:rsid w:val="005F4E8F"/>
    <w:rsid w:val="00DF2C63"/>
    <w:rsid w:val="00F257E9"/>
    <w:rsid w:val="00F37EAD"/>
    <w:rsid w:val="00FB1094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6CE3-20BA-4CF6-9831-4661C383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3</cp:revision>
  <dcterms:created xsi:type="dcterms:W3CDTF">2014-11-19T07:57:00Z</dcterms:created>
  <dcterms:modified xsi:type="dcterms:W3CDTF">2014-11-19T08:03:00Z</dcterms:modified>
</cp:coreProperties>
</file>