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bookmarkStart w:id="0" w:name="_GoBack"/>
      <w:bookmarkEnd w:id="0"/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1" w:name="fio_decl"/>
      <w:r w:rsidR="009A5D8D" w:rsidRPr="009A5D8D">
        <w:rPr>
          <w:szCs w:val="24"/>
          <w:u w:val="single"/>
        </w:rPr>
        <w:fldChar w:fldCharType="begin">
          <w:ffData>
            <w:name w:val="fio_decl"/>
            <w:enabled/>
            <w:calcOnExit w:val="0"/>
            <w:textInput/>
          </w:ffData>
        </w:fldChar>
      </w:r>
      <w:r w:rsidR="009A5D8D" w:rsidRPr="009A5D8D">
        <w:rPr>
          <w:szCs w:val="24"/>
          <w:u w:val="single"/>
        </w:rPr>
        <w:instrText xml:space="preserve"> FORMTEXT </w:instrText>
      </w:r>
      <w:r w:rsidR="009A5D8D" w:rsidRPr="009A5D8D">
        <w:rPr>
          <w:szCs w:val="24"/>
          <w:u w:val="single"/>
        </w:rPr>
      </w:r>
      <w:r w:rsidR="009A5D8D" w:rsidRPr="009A5D8D">
        <w:rPr>
          <w:szCs w:val="24"/>
          <w:u w:val="single"/>
        </w:rPr>
        <w:fldChar w:fldCharType="separate"/>
      </w:r>
      <w:r w:rsidR="009A5D8D" w:rsidRPr="009A5D8D">
        <w:rPr>
          <w:noProof/>
          <w:szCs w:val="24"/>
          <w:u w:val="single"/>
        </w:rPr>
        <w:t> </w:t>
      </w:r>
      <w:r w:rsidR="009A5D8D" w:rsidRPr="009A5D8D">
        <w:rPr>
          <w:noProof/>
          <w:szCs w:val="24"/>
          <w:u w:val="single"/>
        </w:rPr>
        <w:t> </w:t>
      </w:r>
      <w:r w:rsidR="009A5D8D" w:rsidRPr="009A5D8D">
        <w:rPr>
          <w:noProof/>
          <w:szCs w:val="24"/>
          <w:u w:val="single"/>
        </w:rPr>
        <w:t> </w:t>
      </w:r>
      <w:r w:rsidR="009A5D8D" w:rsidRPr="009A5D8D">
        <w:rPr>
          <w:noProof/>
          <w:szCs w:val="24"/>
          <w:u w:val="single"/>
        </w:rPr>
        <w:t> </w:t>
      </w:r>
      <w:r w:rsidR="009A5D8D" w:rsidRPr="009A5D8D">
        <w:rPr>
          <w:noProof/>
          <w:szCs w:val="24"/>
          <w:u w:val="single"/>
        </w:rPr>
        <w:t> </w:t>
      </w:r>
      <w:r w:rsidR="009A5D8D" w:rsidRPr="009A5D8D">
        <w:rPr>
          <w:szCs w:val="24"/>
          <w:u w:val="single"/>
        </w:rPr>
        <w:fldChar w:fldCharType="end"/>
      </w:r>
      <w:bookmarkEnd w:id="1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bookmarkStart w:id="2" w:name="ТекстовоеПоле1"/>
      <w:r w:rsidR="004B7004" w:rsidRPr="004B7004">
        <w:rPr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4B7004" w:rsidRPr="004B7004">
        <w:rPr>
          <w:szCs w:val="24"/>
          <w:u w:val="single"/>
        </w:rPr>
        <w:instrText xml:space="preserve"> FORMTEXT </w:instrText>
      </w:r>
      <w:r w:rsidR="004B7004" w:rsidRPr="004B7004">
        <w:rPr>
          <w:szCs w:val="24"/>
          <w:u w:val="single"/>
        </w:rPr>
      </w:r>
      <w:r w:rsidR="004B7004" w:rsidRPr="004B7004">
        <w:rPr>
          <w:szCs w:val="24"/>
          <w:u w:val="single"/>
        </w:rPr>
        <w:fldChar w:fldCharType="separate"/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szCs w:val="24"/>
          <w:u w:val="single"/>
        </w:rPr>
        <w:fldChar w:fldCharType="end"/>
      </w:r>
      <w:bookmarkEnd w:id="2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3" w:name="ТекстовоеПоле2"/>
      <w:r w:rsidR="004B7004" w:rsidRPr="004B7004">
        <w:rPr>
          <w:szCs w:val="24"/>
        </w:rPr>
        <w:t xml:space="preserve"> </w:t>
      </w:r>
      <w:r w:rsidR="004B7004">
        <w:rPr>
          <w:szCs w:val="24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4B7004">
        <w:rPr>
          <w:szCs w:val="24"/>
          <w:u w:val="single"/>
        </w:rPr>
        <w:instrText xml:space="preserve"> FORMTEXT </w:instrText>
      </w:r>
      <w:r w:rsidR="004B7004">
        <w:rPr>
          <w:szCs w:val="24"/>
          <w:u w:val="single"/>
        </w:rPr>
      </w:r>
      <w:r w:rsidR="004B7004">
        <w:rPr>
          <w:szCs w:val="24"/>
          <w:u w:val="single"/>
        </w:rPr>
        <w:fldChar w:fldCharType="separate"/>
      </w:r>
      <w:r w:rsidR="004B7004">
        <w:rPr>
          <w:noProof/>
          <w:szCs w:val="24"/>
          <w:u w:val="single"/>
        </w:rPr>
        <w:t> </w:t>
      </w:r>
      <w:r w:rsidR="004B7004">
        <w:rPr>
          <w:noProof/>
          <w:szCs w:val="24"/>
          <w:u w:val="single"/>
        </w:rPr>
        <w:t> </w:t>
      </w:r>
      <w:r w:rsidR="004B7004">
        <w:rPr>
          <w:noProof/>
          <w:szCs w:val="24"/>
          <w:u w:val="single"/>
        </w:rPr>
        <w:t> </w:t>
      </w:r>
      <w:r w:rsidR="004B7004">
        <w:rPr>
          <w:noProof/>
          <w:szCs w:val="24"/>
          <w:u w:val="single"/>
        </w:rPr>
        <w:t> </w:t>
      </w:r>
      <w:r w:rsidR="004B7004">
        <w:rPr>
          <w:noProof/>
          <w:szCs w:val="24"/>
          <w:u w:val="single"/>
        </w:rPr>
        <w:t> </w:t>
      </w:r>
      <w:r w:rsidR="004B7004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ТекстовоеПоле4"/>
      <w:r w:rsidR="004B7004" w:rsidRPr="004B7004">
        <w:rPr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4B7004" w:rsidRPr="004B7004">
        <w:rPr>
          <w:szCs w:val="24"/>
          <w:u w:val="single"/>
        </w:rPr>
        <w:instrText xml:space="preserve"> FORMTEXT </w:instrText>
      </w:r>
      <w:r w:rsidR="004B7004" w:rsidRPr="004B7004">
        <w:rPr>
          <w:szCs w:val="24"/>
          <w:u w:val="single"/>
        </w:rPr>
      </w:r>
      <w:r w:rsidR="004B7004" w:rsidRPr="004B7004">
        <w:rPr>
          <w:szCs w:val="24"/>
          <w:u w:val="single"/>
        </w:rPr>
        <w:fldChar w:fldCharType="separate"/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noProof/>
          <w:szCs w:val="24"/>
          <w:u w:val="single"/>
        </w:rPr>
        <w:t> </w:t>
      </w:r>
      <w:r w:rsidR="004B7004" w:rsidRPr="004B7004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F669D0">
        <w:rPr>
          <w:szCs w:val="24"/>
          <w:u w:val="single"/>
        </w:rPr>
      </w:r>
      <w:r w:rsidR="00F669D0">
        <w:rPr>
          <w:szCs w:val="24"/>
          <w:u w:val="single"/>
        </w:rPr>
        <w:fldChar w:fldCharType="separate"/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(му)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(му)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ТекстовоеПоле6"/>
        <w:tc>
          <w:tcPr>
            <w:tcW w:w="3934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9" w:name="ТекстовоеПоле7"/>
        <w:tc>
          <w:tcPr>
            <w:tcW w:w="3934" w:type="dxa"/>
          </w:tcPr>
          <w:p w:rsidR="005D3F8E" w:rsidRPr="00131450" w:rsidRDefault="0083695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  <w:r w:rsidR="00120A10">
              <w:rPr>
                <w:szCs w:val="24"/>
              </w:rPr>
              <w:t xml:space="preserve"> г.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4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0" w:name="ТекстовоеПоле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4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2" w:name="ТекстовоеПоле10"/>
        <w:tc>
          <w:tcPr>
            <w:tcW w:w="3934" w:type="dxa"/>
          </w:tcPr>
          <w:p w:rsidR="005D3F8E" w:rsidRPr="00131450" w:rsidRDefault="0083695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  <w:r w:rsidR="00120A10">
              <w:rPr>
                <w:szCs w:val="24"/>
              </w:rPr>
              <w:t xml:space="preserve"> г.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3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3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(щий) по адресу </w:t>
      </w:r>
      <w:bookmarkStart w:id="14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gramEnd"/>
      <w:r w:rsidRPr="00131450">
        <w:rPr>
          <w:szCs w:val="24"/>
        </w:rPr>
        <w:t xml:space="preserve">ый) с </w:t>
      </w:r>
      <w:bookmarkStart w:id="15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5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6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6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7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7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8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9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0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1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>а) о том, что ежемесячное пособие по уходу за ребенком назначается в одном месте.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83695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>
        <w:rPr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r w:rsidR="001D6144">
        <w:rPr>
          <w:szCs w:val="24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Согласен</w:t>
      </w:r>
      <w:proofErr w:type="gramEnd"/>
      <w:r w:rsidRPr="00131450">
        <w:rPr>
          <w:szCs w:val="24"/>
        </w:rPr>
        <w:t xml:space="preserve"> (она) на обработку указанных мной персональных данных оператором</w:t>
      </w:r>
    </w:p>
    <w:bookmarkStart w:id="22" w:name="ТекстовоеПоле21"/>
    <w:p w:rsidR="001D6144" w:rsidRPr="001D6144" w:rsidRDefault="001D6144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 w:rsidRPr="001D6144">
        <w:rPr>
          <w:szCs w:val="24"/>
          <w:u w:val="single"/>
        </w:rPr>
        <w:lastRenderedPageBreak/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1D6144">
        <w:rPr>
          <w:szCs w:val="24"/>
          <w:u w:val="single"/>
        </w:rPr>
        <w:instrText xml:space="preserve"> FORMTEXT </w:instrText>
      </w:r>
      <w:r w:rsidRPr="001D6144">
        <w:rPr>
          <w:szCs w:val="24"/>
          <w:u w:val="single"/>
        </w:rPr>
      </w:r>
      <w:r w:rsidRPr="001D6144">
        <w:rPr>
          <w:szCs w:val="24"/>
          <w:u w:val="single"/>
        </w:rPr>
        <w:fldChar w:fldCharType="separate"/>
      </w:r>
      <w:r w:rsidRPr="001D6144">
        <w:rPr>
          <w:noProof/>
          <w:szCs w:val="24"/>
          <w:u w:val="single"/>
        </w:rPr>
        <w:t> </w:t>
      </w:r>
      <w:r w:rsidRPr="001D6144">
        <w:rPr>
          <w:noProof/>
          <w:szCs w:val="24"/>
          <w:u w:val="single"/>
        </w:rPr>
        <w:t> </w:t>
      </w:r>
      <w:r w:rsidRPr="001D6144">
        <w:rPr>
          <w:noProof/>
          <w:szCs w:val="24"/>
          <w:u w:val="single"/>
        </w:rPr>
        <w:t> </w:t>
      </w:r>
      <w:r w:rsidRPr="001D6144">
        <w:rPr>
          <w:noProof/>
          <w:szCs w:val="24"/>
          <w:u w:val="single"/>
        </w:rPr>
        <w:t> </w:t>
      </w:r>
      <w:r w:rsidRPr="001D6144">
        <w:rPr>
          <w:noProof/>
          <w:szCs w:val="24"/>
          <w:u w:val="single"/>
        </w:rPr>
        <w:t> </w:t>
      </w:r>
      <w:r w:rsidRPr="001D6144">
        <w:rPr>
          <w:szCs w:val="24"/>
          <w:u w:val="single"/>
        </w:rPr>
        <w:fldChar w:fldCharType="end"/>
      </w:r>
      <w:bookmarkEnd w:id="22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31450">
        <w:rPr>
          <w:szCs w:val="24"/>
        </w:rPr>
        <w:t>дств кр</w:t>
      </w:r>
      <w:proofErr w:type="gramEnd"/>
      <w:r w:rsidRPr="00131450">
        <w:rPr>
          <w:szCs w:val="24"/>
        </w:rPr>
        <w:t>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bookmarkStart w:id="23" w:name="CurrentDate"/>
    <w:p w:rsidR="005D3F8E" w:rsidRPr="00131450" w:rsidRDefault="00836953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>
        <w:rPr>
          <w:b/>
          <w:szCs w:val="24"/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  <w:bookmarkEnd w:id="23"/>
      <w:r w:rsidR="001D6144">
        <w:rPr>
          <w:b/>
          <w:szCs w:val="24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4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4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5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5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6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6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bookmarkStart w:id="27" w:name="ТекстовоеПоле25"/>
    <w:p w:rsidR="005D3F8E" w:rsidRPr="00131450" w:rsidRDefault="00836953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>
        <w:rPr>
          <w:b/>
          <w:szCs w:val="24"/>
          <w:u w:val="single"/>
        </w:rPr>
        <w:fldChar w:fldCharType="begin">
          <w:ffData>
            <w:name w:val="ТекстовоеПоле25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  <w:bookmarkEnd w:id="27"/>
      <w:r w:rsidR="00796523">
        <w:rPr>
          <w:b/>
          <w:szCs w:val="24"/>
        </w:rPr>
        <w:t xml:space="preserve"> </w:t>
      </w:r>
      <w:r w:rsidR="005D3F8E" w:rsidRPr="00131450">
        <w:rPr>
          <w:b/>
          <w:szCs w:val="24"/>
        </w:rPr>
        <w:t>г.</w:t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bookmarkStart w:id="28" w:name="ТекстовоеПоле30"/>
      <w:r w:rsidR="00FE3912" w:rsidRPr="00FE3912">
        <w:rPr>
          <w:szCs w:val="24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FE3912" w:rsidRPr="00FE3912">
        <w:rPr>
          <w:szCs w:val="24"/>
          <w:u w:val="single"/>
        </w:rPr>
        <w:instrText xml:space="preserve"> FORMTEXT </w:instrText>
      </w:r>
      <w:r w:rsidR="00FE3912" w:rsidRPr="00FE3912">
        <w:rPr>
          <w:szCs w:val="24"/>
          <w:u w:val="single"/>
        </w:rPr>
      </w:r>
      <w:r w:rsidR="00FE3912" w:rsidRPr="00FE3912">
        <w:rPr>
          <w:szCs w:val="24"/>
          <w:u w:val="single"/>
        </w:rPr>
        <w:fldChar w:fldCharType="separate"/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szCs w:val="24"/>
          <w:u w:val="single"/>
        </w:rPr>
        <w:fldChar w:fldCharType="end"/>
      </w:r>
      <w:bookmarkEnd w:id="2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9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ТекстовоеПоле27"/>
        <w:tc>
          <w:tcPr>
            <w:tcW w:w="3190" w:type="dxa"/>
          </w:tcPr>
          <w:p w:rsidR="005D3F8E" w:rsidRPr="00131450" w:rsidRDefault="0083695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7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FE3912" w:rsidRPr="00FE3912">
        <w:rPr>
          <w:szCs w:val="24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FE3912" w:rsidRPr="00FE3912">
        <w:rPr>
          <w:szCs w:val="24"/>
          <w:u w:val="single"/>
        </w:rPr>
        <w:instrText xml:space="preserve"> FORMTEXT </w:instrText>
      </w:r>
      <w:r w:rsidR="00FE3912" w:rsidRPr="00FE3912">
        <w:rPr>
          <w:szCs w:val="24"/>
          <w:u w:val="single"/>
        </w:rPr>
      </w:r>
      <w:r w:rsidR="00FE3912" w:rsidRPr="00FE3912">
        <w:rPr>
          <w:szCs w:val="24"/>
          <w:u w:val="single"/>
        </w:rPr>
        <w:fldChar w:fldCharType="separate"/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noProof/>
          <w:szCs w:val="24"/>
          <w:u w:val="single"/>
        </w:rPr>
        <w:t> </w:t>
      </w:r>
      <w:r w:rsidR="00FE3912" w:rsidRPr="00FE3912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1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  <w:bookmarkStart w:id="32" w:name="ТекстовоеПоле29"/>
        <w:tc>
          <w:tcPr>
            <w:tcW w:w="3190" w:type="dxa"/>
          </w:tcPr>
          <w:p w:rsidR="005D3F8E" w:rsidRPr="00131450" w:rsidRDefault="0083695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Heading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D0" w:rsidRDefault="00F669D0" w:rsidP="007672B5">
      <w:pPr>
        <w:spacing w:after="0" w:line="240" w:lineRule="auto"/>
      </w:pPr>
      <w:r>
        <w:separator/>
      </w:r>
    </w:p>
  </w:endnote>
  <w:endnote w:type="continuationSeparator" w:id="0">
    <w:p w:rsidR="00F669D0" w:rsidRDefault="00F669D0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D0" w:rsidRDefault="00F669D0" w:rsidP="007672B5">
      <w:pPr>
        <w:spacing w:after="0" w:line="240" w:lineRule="auto"/>
      </w:pPr>
      <w:r>
        <w:separator/>
      </w:r>
    </w:p>
  </w:footnote>
  <w:footnote w:type="continuationSeparator" w:id="0">
    <w:p w:rsidR="00F669D0" w:rsidRDefault="00F669D0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Heading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7568"/>
    <w:rsid w:val="002E2A75"/>
    <w:rsid w:val="002E2F48"/>
    <w:rsid w:val="002E36D2"/>
    <w:rsid w:val="002E7D77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85B6C"/>
    <w:rsid w:val="00F86187"/>
    <w:rsid w:val="00F8716C"/>
    <w:rsid w:val="00F904BC"/>
    <w:rsid w:val="00F93AFD"/>
    <w:rsid w:val="00FA0B79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E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Абз_приказа"/>
    <w:basedOn w:val="Normal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397C-1FB8-4ECC-82EE-86D3226B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Izabella</cp:lastModifiedBy>
  <cp:revision>2</cp:revision>
  <dcterms:created xsi:type="dcterms:W3CDTF">2014-05-13T07:34:00Z</dcterms:created>
  <dcterms:modified xsi:type="dcterms:W3CDTF">2014-05-13T07:34:00Z</dcterms:modified>
</cp:coreProperties>
</file>